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92" w:rsidRPr="00375319" w:rsidRDefault="00755308" w:rsidP="00555BF6">
      <w:pPr>
        <w:jc w:val="both"/>
        <w:rPr>
          <w:sz w:val="24"/>
          <w:szCs w:val="24"/>
          <w:lang w:val="sr-Cyrl-CS"/>
        </w:rPr>
      </w:pPr>
      <w:r w:rsidRPr="002C68D6">
        <w:rPr>
          <w:sz w:val="24"/>
          <w:szCs w:val="24"/>
        </w:rPr>
        <w:t>Поштовани питомци</w:t>
      </w:r>
      <w:r w:rsidR="00555BF6" w:rsidRPr="002C68D6">
        <w:rPr>
          <w:sz w:val="24"/>
          <w:szCs w:val="24"/>
        </w:rPr>
        <w:t xml:space="preserve"> (бивши)</w:t>
      </w:r>
      <w:r w:rsidR="00690C92" w:rsidRPr="002C68D6">
        <w:rPr>
          <w:sz w:val="24"/>
          <w:szCs w:val="24"/>
        </w:rPr>
        <w:t xml:space="preserve"> Ф</w:t>
      </w:r>
      <w:r w:rsidRPr="002C68D6">
        <w:rPr>
          <w:sz w:val="24"/>
          <w:szCs w:val="24"/>
        </w:rPr>
        <w:t>ондације “Привредник“</w:t>
      </w:r>
      <w:r w:rsidR="00375319">
        <w:rPr>
          <w:sz w:val="24"/>
          <w:szCs w:val="24"/>
          <w:lang w:val="sr-Cyrl-CS"/>
        </w:rPr>
        <w:t xml:space="preserve"> !</w:t>
      </w:r>
    </w:p>
    <w:p w:rsidR="00755308" w:rsidRPr="002C68D6" w:rsidRDefault="00755308" w:rsidP="00555BF6">
      <w:pPr>
        <w:jc w:val="both"/>
        <w:rPr>
          <w:sz w:val="24"/>
          <w:szCs w:val="24"/>
        </w:rPr>
      </w:pPr>
    </w:p>
    <w:p w:rsidR="00755308" w:rsidRPr="002C68D6" w:rsidRDefault="00755308" w:rsidP="00555BF6">
      <w:pPr>
        <w:jc w:val="both"/>
        <w:rPr>
          <w:sz w:val="24"/>
          <w:szCs w:val="24"/>
          <w:lang w:val="sr-Cyrl-CS"/>
        </w:rPr>
      </w:pPr>
      <w:r w:rsidRPr="002C68D6">
        <w:rPr>
          <w:sz w:val="24"/>
          <w:szCs w:val="24"/>
        </w:rPr>
        <w:t xml:space="preserve">Желимо вам здраву, успешну и срећну 2019. </w:t>
      </w:r>
      <w:r w:rsidR="00B80C35" w:rsidRPr="002C68D6">
        <w:rPr>
          <w:sz w:val="24"/>
          <w:szCs w:val="24"/>
        </w:rPr>
        <w:t>г</w:t>
      </w:r>
      <w:r w:rsidRPr="002C68D6">
        <w:rPr>
          <w:sz w:val="24"/>
          <w:szCs w:val="24"/>
        </w:rPr>
        <w:t>одину</w:t>
      </w:r>
      <w:r w:rsidR="0030449C" w:rsidRPr="002C68D6">
        <w:rPr>
          <w:sz w:val="24"/>
          <w:szCs w:val="24"/>
          <w:lang w:val="sr-Cyrl-CS"/>
        </w:rPr>
        <w:t>.</w:t>
      </w:r>
    </w:p>
    <w:p w:rsidR="00755308" w:rsidRPr="002C68D6" w:rsidRDefault="00755308" w:rsidP="00555BF6">
      <w:pPr>
        <w:jc w:val="both"/>
        <w:rPr>
          <w:sz w:val="24"/>
          <w:szCs w:val="24"/>
        </w:rPr>
      </w:pPr>
      <w:r w:rsidRPr="002C68D6">
        <w:rPr>
          <w:sz w:val="24"/>
          <w:szCs w:val="24"/>
        </w:rPr>
        <w:t xml:space="preserve">Ви знате да Фондација „Привредник“ негује традицију, поштује прошлост и улаже у будућност. Једном сте били наши питомци и то ћете остати заувек. С поносом </w:t>
      </w:r>
      <w:r w:rsidR="00CB0C57" w:rsidRPr="002C68D6">
        <w:rPr>
          <w:sz w:val="24"/>
          <w:szCs w:val="24"/>
        </w:rPr>
        <w:t>у свим приликама говоримо о прошлости Фондације</w:t>
      </w:r>
      <w:r w:rsidR="00C27AA4" w:rsidRPr="002C68D6">
        <w:rPr>
          <w:sz w:val="24"/>
          <w:szCs w:val="24"/>
        </w:rPr>
        <w:t>,</w:t>
      </w:r>
      <w:r w:rsidR="00CB0C57" w:rsidRPr="002C68D6">
        <w:rPr>
          <w:sz w:val="24"/>
          <w:szCs w:val="24"/>
        </w:rPr>
        <w:t xml:space="preserve"> њеној и</w:t>
      </w:r>
      <w:r w:rsidR="000E6646" w:rsidRPr="002C68D6">
        <w:rPr>
          <w:sz w:val="24"/>
          <w:szCs w:val="24"/>
        </w:rPr>
        <w:t xml:space="preserve">сторији и бившим питомцима без </w:t>
      </w:r>
      <w:r w:rsidR="00CB0C57" w:rsidRPr="002C68D6">
        <w:rPr>
          <w:sz w:val="24"/>
          <w:szCs w:val="24"/>
        </w:rPr>
        <w:t>обзира на генерације и  протекло време. Сведоци смо ваших резултата, рада и успеха.  Желимо да тако наставите.</w:t>
      </w:r>
    </w:p>
    <w:p w:rsidR="00CB0C57" w:rsidRPr="002C68D6" w:rsidRDefault="00CB0C57" w:rsidP="00555BF6">
      <w:pPr>
        <w:jc w:val="both"/>
        <w:rPr>
          <w:sz w:val="24"/>
          <w:szCs w:val="24"/>
        </w:rPr>
      </w:pPr>
      <w:r w:rsidRPr="002C68D6">
        <w:rPr>
          <w:sz w:val="24"/>
          <w:szCs w:val="24"/>
        </w:rPr>
        <w:t>Волели бисмо да заједно са нама својим личним доприносом, колики год он био и у 2019. години</w:t>
      </w:r>
      <w:r w:rsidR="00C27AA4" w:rsidRPr="002C68D6">
        <w:rPr>
          <w:sz w:val="24"/>
          <w:szCs w:val="24"/>
          <w:lang w:val="sr-Cyrl-CS"/>
        </w:rPr>
        <w:t>,</w:t>
      </w:r>
      <w:r w:rsidRPr="002C68D6">
        <w:rPr>
          <w:sz w:val="24"/>
          <w:szCs w:val="24"/>
        </w:rPr>
        <w:t xml:space="preserve"> допринесете да Фондација и даље несметано делује, помажући нове генерације исто онако како смо то чинили током </w:t>
      </w:r>
      <w:r w:rsidR="005C2B80" w:rsidRPr="002C68D6">
        <w:rPr>
          <w:sz w:val="24"/>
          <w:szCs w:val="24"/>
        </w:rPr>
        <w:t xml:space="preserve"> протекли 120 година.</w:t>
      </w:r>
    </w:p>
    <w:p w:rsidR="005F4308" w:rsidRPr="002C68D6" w:rsidRDefault="005C2B80" w:rsidP="00555BF6">
      <w:pPr>
        <w:jc w:val="both"/>
        <w:rPr>
          <w:sz w:val="24"/>
          <w:szCs w:val="24"/>
          <w:lang w:val="sr-Cyrl-CS"/>
        </w:rPr>
      </w:pPr>
      <w:r w:rsidRPr="002C68D6">
        <w:rPr>
          <w:sz w:val="24"/>
          <w:szCs w:val="24"/>
        </w:rPr>
        <w:t xml:space="preserve">Фондација </w:t>
      </w:r>
      <w:r w:rsidR="006E7F6C" w:rsidRPr="002C68D6">
        <w:rPr>
          <w:sz w:val="24"/>
          <w:szCs w:val="24"/>
        </w:rPr>
        <w:t xml:space="preserve">никад није условљавала своје стипендисте </w:t>
      </w:r>
      <w:r w:rsidR="00B80C35" w:rsidRPr="002C68D6">
        <w:rPr>
          <w:sz w:val="24"/>
          <w:szCs w:val="24"/>
        </w:rPr>
        <w:t>за пов</w:t>
      </w:r>
      <w:r w:rsidR="006E7F6C" w:rsidRPr="002C68D6">
        <w:rPr>
          <w:sz w:val="24"/>
          <w:szCs w:val="24"/>
        </w:rPr>
        <w:t>рат средстава, нити ће  икада увести то као принцип свог рада. Наша молба да помогнете Фондацији условљена је чињеницом да смо повећали број питомаца</w:t>
      </w:r>
      <w:r w:rsidR="005F4308" w:rsidRPr="002C68D6">
        <w:rPr>
          <w:sz w:val="24"/>
          <w:szCs w:val="24"/>
        </w:rPr>
        <w:t xml:space="preserve"> (од прошле године поштујући </w:t>
      </w:r>
      <w:r w:rsidR="005F4308" w:rsidRPr="002C68D6">
        <w:rPr>
          <w:sz w:val="24"/>
          <w:szCs w:val="24"/>
          <w:lang w:val="sr-Cyrl-CS"/>
        </w:rPr>
        <w:t>П</w:t>
      </w:r>
      <w:r w:rsidR="00555BF6" w:rsidRPr="002C68D6">
        <w:rPr>
          <w:sz w:val="24"/>
          <w:szCs w:val="24"/>
        </w:rPr>
        <w:t xml:space="preserve">равилник о школовању </w:t>
      </w:r>
      <w:r w:rsidR="005F0320" w:rsidRPr="002C68D6">
        <w:rPr>
          <w:sz w:val="24"/>
          <w:szCs w:val="24"/>
        </w:rPr>
        <w:t>доделили смо један број стипендија студентима са Универзитета у Косовској Митровици)</w:t>
      </w:r>
      <w:r w:rsidR="006E7F6C" w:rsidRPr="002C68D6">
        <w:rPr>
          <w:sz w:val="24"/>
          <w:szCs w:val="24"/>
        </w:rPr>
        <w:t xml:space="preserve"> и месечни износ стипендије</w:t>
      </w:r>
      <w:r w:rsidR="000E6646" w:rsidRPr="002C68D6">
        <w:rPr>
          <w:sz w:val="24"/>
          <w:szCs w:val="24"/>
        </w:rPr>
        <w:t xml:space="preserve"> јер су се </w:t>
      </w:r>
      <w:r w:rsidR="006E7F6C" w:rsidRPr="002C68D6">
        <w:rPr>
          <w:sz w:val="24"/>
          <w:szCs w:val="24"/>
        </w:rPr>
        <w:t xml:space="preserve"> повећале потребе садашње генерације.</w:t>
      </w:r>
      <w:r w:rsidR="000E6646" w:rsidRPr="002C68D6">
        <w:rPr>
          <w:sz w:val="24"/>
          <w:szCs w:val="24"/>
        </w:rPr>
        <w:t xml:space="preserve"> </w:t>
      </w:r>
    </w:p>
    <w:p w:rsidR="000E6646" w:rsidRPr="002C68D6" w:rsidRDefault="000E6646" w:rsidP="00555BF6">
      <w:pPr>
        <w:jc w:val="both"/>
        <w:rPr>
          <w:sz w:val="24"/>
          <w:szCs w:val="24"/>
        </w:rPr>
      </w:pPr>
      <w:r w:rsidRPr="002C68D6">
        <w:rPr>
          <w:sz w:val="24"/>
          <w:szCs w:val="24"/>
        </w:rPr>
        <w:t>Уверени смо да ће неговање сећања</w:t>
      </w:r>
      <w:r w:rsidR="00C505EF" w:rsidRPr="002C68D6">
        <w:rPr>
          <w:sz w:val="24"/>
          <w:szCs w:val="24"/>
        </w:rPr>
        <w:t xml:space="preserve"> на „Привредник“</w:t>
      </w:r>
      <w:r w:rsidR="00416A88" w:rsidRPr="002C68D6">
        <w:rPr>
          <w:sz w:val="24"/>
          <w:szCs w:val="24"/>
        </w:rPr>
        <w:t xml:space="preserve"> и оно што вам је некада значио</w:t>
      </w:r>
      <w:r w:rsidR="005F4308" w:rsidRPr="002C68D6">
        <w:rPr>
          <w:sz w:val="24"/>
          <w:szCs w:val="24"/>
          <w:lang w:val="sr-Cyrl-CS"/>
        </w:rPr>
        <w:t>,</w:t>
      </w:r>
      <w:r w:rsidR="00416A88" w:rsidRPr="002C68D6">
        <w:rPr>
          <w:sz w:val="24"/>
          <w:szCs w:val="24"/>
        </w:rPr>
        <w:t xml:space="preserve"> побудити жељу да </w:t>
      </w:r>
      <w:r w:rsidR="005F4308" w:rsidRPr="002C68D6">
        <w:rPr>
          <w:sz w:val="24"/>
          <w:szCs w:val="24"/>
        </w:rPr>
        <w:t>помогнете лично или посредством</w:t>
      </w:r>
      <w:r w:rsidR="005F4308" w:rsidRPr="002C68D6">
        <w:rPr>
          <w:sz w:val="24"/>
          <w:szCs w:val="24"/>
          <w:lang w:val="sr-Cyrl-CS"/>
        </w:rPr>
        <w:t xml:space="preserve"> </w:t>
      </w:r>
      <w:r w:rsidR="00416A88" w:rsidRPr="002C68D6">
        <w:rPr>
          <w:sz w:val="24"/>
          <w:szCs w:val="24"/>
        </w:rPr>
        <w:t xml:space="preserve"> фирме вашег послодавца. </w:t>
      </w:r>
    </w:p>
    <w:p w:rsidR="00416A88" w:rsidRPr="002C68D6" w:rsidRDefault="005F4308" w:rsidP="00555BF6">
      <w:pPr>
        <w:jc w:val="both"/>
        <w:rPr>
          <w:sz w:val="24"/>
          <w:szCs w:val="24"/>
        </w:rPr>
      </w:pPr>
      <w:r w:rsidRPr="002C68D6">
        <w:rPr>
          <w:sz w:val="24"/>
          <w:szCs w:val="24"/>
        </w:rPr>
        <w:t>Желимо да се захвалимо свим</w:t>
      </w:r>
      <w:r w:rsidR="00416A88" w:rsidRPr="002C68D6">
        <w:rPr>
          <w:sz w:val="24"/>
          <w:szCs w:val="24"/>
        </w:rPr>
        <w:t xml:space="preserve"> бившим питомцима који су и до сада својим донацијама (уплатама) значајно допринели </w:t>
      </w:r>
      <w:r w:rsidR="00555BF6" w:rsidRPr="002C68D6">
        <w:rPr>
          <w:sz w:val="24"/>
          <w:szCs w:val="24"/>
        </w:rPr>
        <w:t>да Фондација настави сво</w:t>
      </w:r>
      <w:r w:rsidR="00690C92" w:rsidRPr="002C68D6">
        <w:rPr>
          <w:sz w:val="24"/>
          <w:szCs w:val="24"/>
        </w:rPr>
        <w:t>ју хуману мисију у интересу дар</w:t>
      </w:r>
      <w:r w:rsidR="00555BF6" w:rsidRPr="002C68D6">
        <w:rPr>
          <w:sz w:val="24"/>
          <w:szCs w:val="24"/>
        </w:rPr>
        <w:t>овите а сиромашне деце а за добробит нашег народа и будућности.</w:t>
      </w:r>
    </w:p>
    <w:p w:rsidR="00555BF6" w:rsidRPr="002C68D6" w:rsidRDefault="00555BF6" w:rsidP="00555BF6">
      <w:pPr>
        <w:jc w:val="both"/>
        <w:rPr>
          <w:sz w:val="24"/>
          <w:szCs w:val="24"/>
        </w:rPr>
      </w:pPr>
      <w:r w:rsidRPr="002C68D6">
        <w:rPr>
          <w:sz w:val="24"/>
          <w:szCs w:val="24"/>
        </w:rPr>
        <w:t>Хвала вам на сваком виду помоћи и подршке.</w:t>
      </w:r>
    </w:p>
    <w:p w:rsidR="00483E3A" w:rsidRPr="00375319" w:rsidRDefault="00483E3A" w:rsidP="00555BF6">
      <w:pPr>
        <w:jc w:val="both"/>
        <w:rPr>
          <w:sz w:val="24"/>
          <w:szCs w:val="24"/>
          <w:lang w:val="sr-Latn-CS"/>
        </w:rPr>
      </w:pPr>
    </w:p>
    <w:p w:rsidR="00375319" w:rsidRPr="00375319" w:rsidRDefault="00555BF6" w:rsidP="00375319">
      <w:pPr>
        <w:pStyle w:val="NoSpacing"/>
        <w:jc w:val="right"/>
        <w:rPr>
          <w:sz w:val="24"/>
          <w:szCs w:val="24"/>
          <w:u w:val="single"/>
          <w:lang w:val="sr-Cyrl-CS"/>
        </w:rPr>
      </w:pPr>
      <w:r w:rsidRPr="002C68D6">
        <w:t xml:space="preserve">                                                                                      </w:t>
      </w:r>
      <w:r w:rsidR="00483E3A" w:rsidRPr="002C68D6">
        <w:t xml:space="preserve">           </w:t>
      </w:r>
      <w:r w:rsidR="00483E3A" w:rsidRPr="00375319">
        <w:rPr>
          <w:sz w:val="24"/>
          <w:szCs w:val="24"/>
        </w:rPr>
        <w:t xml:space="preserve"> Управитељ Фондације</w:t>
      </w:r>
      <w:r w:rsidR="00483E3A" w:rsidRPr="00375319">
        <w:rPr>
          <w:sz w:val="24"/>
          <w:szCs w:val="24"/>
          <w:lang w:val="sr-Cyrl-CS"/>
        </w:rPr>
        <w:t xml:space="preserve"> „Привредн</w:t>
      </w:r>
      <w:r w:rsidR="00375319" w:rsidRPr="00375319">
        <w:rPr>
          <w:sz w:val="24"/>
          <w:szCs w:val="24"/>
          <w:lang w:val="sr-Cyrl-CS"/>
        </w:rPr>
        <w:t>ик“</w:t>
      </w:r>
      <w:r w:rsidR="00483E3A" w:rsidRPr="00375319">
        <w:rPr>
          <w:sz w:val="24"/>
          <w:szCs w:val="24"/>
          <w:lang w:val="sr-Cyrl-CS"/>
        </w:rPr>
        <w:t xml:space="preserve"> </w:t>
      </w:r>
      <w:r w:rsidRPr="00375319">
        <w:rPr>
          <w:sz w:val="24"/>
          <w:szCs w:val="24"/>
          <w:u w:val="single"/>
        </w:rPr>
        <w:t xml:space="preserve"> </w:t>
      </w:r>
    </w:p>
    <w:p w:rsidR="00555BF6" w:rsidRPr="00375319" w:rsidRDefault="00375319" w:rsidP="00375319">
      <w:pPr>
        <w:pStyle w:val="NoSpacing"/>
        <w:jc w:val="right"/>
        <w:rPr>
          <w:sz w:val="24"/>
          <w:szCs w:val="24"/>
          <w:lang w:val="sr-Cyrl-CS"/>
        </w:rPr>
      </w:pPr>
      <w:r w:rsidRPr="00375319">
        <w:rPr>
          <w:sz w:val="24"/>
          <w:szCs w:val="24"/>
          <w:u w:val="single"/>
          <w:lang w:val="sr-Cyrl-CS"/>
        </w:rPr>
        <w:t xml:space="preserve"> </w:t>
      </w:r>
      <w:r w:rsidR="00555BF6" w:rsidRPr="00375319">
        <w:rPr>
          <w:sz w:val="24"/>
          <w:szCs w:val="24"/>
          <w:u w:val="single"/>
        </w:rPr>
        <w:t>Проф. др Јова Радић</w:t>
      </w:r>
    </w:p>
    <w:p w:rsidR="00375319" w:rsidRPr="00375319" w:rsidRDefault="00375319">
      <w:pPr>
        <w:pStyle w:val="NoSpacing"/>
        <w:jc w:val="right"/>
        <w:rPr>
          <w:sz w:val="24"/>
          <w:szCs w:val="24"/>
          <w:lang w:val="sr-Cyrl-CS"/>
        </w:rPr>
      </w:pPr>
    </w:p>
    <w:sectPr w:rsidR="00375319" w:rsidRPr="00375319" w:rsidSect="00D627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BC" w:rsidRDefault="00472BBC" w:rsidP="0030449C">
      <w:pPr>
        <w:spacing w:after="0" w:line="240" w:lineRule="auto"/>
      </w:pPr>
      <w:r>
        <w:separator/>
      </w:r>
    </w:p>
  </w:endnote>
  <w:endnote w:type="continuationSeparator" w:id="1">
    <w:p w:rsidR="00472BBC" w:rsidRDefault="00472BBC" w:rsidP="0030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9C" w:rsidRDefault="0030449C" w:rsidP="006442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sr-Cyrl-CS"/>
      </w:rPr>
    </w:pPr>
    <w:r>
      <w:rPr>
        <w:rFonts w:asciiTheme="majorHAnsi" w:hAnsiTheme="majorHAnsi"/>
        <w:lang w:val="sr-Cyrl-CS"/>
      </w:rPr>
      <w:t>телефон:021/6615-580;   021/6614-557</w:t>
    </w:r>
  </w:p>
  <w:p w:rsidR="0030449C" w:rsidRDefault="0030449C" w:rsidP="006442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sr-Latn-CS"/>
      </w:rPr>
    </w:pPr>
    <w:r>
      <w:rPr>
        <w:rFonts w:asciiTheme="majorHAnsi" w:hAnsiTheme="majorHAnsi"/>
        <w:lang w:val="sr-Cyrl-CS"/>
      </w:rPr>
      <w:t xml:space="preserve">е маил: </w:t>
    </w:r>
    <w:hyperlink r:id="rId1" w:history="1">
      <w:r w:rsidRPr="00BD6A2F">
        <w:rPr>
          <w:rStyle w:val="Hyperlink"/>
          <w:rFonts w:asciiTheme="majorHAnsi" w:hAnsiTheme="majorHAnsi"/>
          <w:lang w:val="sr-Latn-CS"/>
        </w:rPr>
        <w:t>fond1897.1993@gmail.com</w:t>
      </w:r>
    </w:hyperlink>
  </w:p>
  <w:p w:rsidR="006442B1" w:rsidRDefault="006442B1" w:rsidP="006442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  <w:lang w:val="sr-Latn-CS"/>
      </w:rPr>
      <w:t xml:space="preserve">                                                       </w:t>
    </w:r>
    <w:r w:rsidR="0030449C">
      <w:rPr>
        <w:rFonts w:asciiTheme="majorHAnsi" w:hAnsiTheme="majorHAnsi"/>
        <w:lang w:val="sr-Cyrl-CS"/>
      </w:rPr>
      <w:t xml:space="preserve">текући рачун: </w:t>
    </w:r>
    <w:r w:rsidR="00483E3A">
      <w:rPr>
        <w:rFonts w:asciiTheme="majorHAnsi" w:hAnsiTheme="majorHAnsi"/>
        <w:lang w:val="sr-Cyrl-CS"/>
      </w:rPr>
      <w:t>355-1026087-65 ВБ банка</w:t>
    </w:r>
    <w:r w:rsidR="0030449C">
      <w:rPr>
        <w:rFonts w:asciiTheme="majorHAnsi" w:hAnsiTheme="majorHAnsi"/>
      </w:rPr>
      <w:ptab w:relativeTo="margin" w:alignment="right" w:leader="none"/>
    </w:r>
  </w:p>
  <w:p w:rsidR="006442B1" w:rsidRDefault="00375319" w:rsidP="006442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sr-Latn-CS"/>
      </w:rPr>
    </w:pPr>
    <w:r>
      <w:rPr>
        <w:rFonts w:asciiTheme="majorHAnsi" w:hAnsiTheme="majorHAnsi"/>
        <w:lang w:val="sr-Cyrl-CS"/>
      </w:rPr>
      <w:t>девизни рачун:</w:t>
    </w:r>
    <w:r>
      <w:rPr>
        <w:rFonts w:asciiTheme="majorHAnsi" w:hAnsiTheme="majorHAnsi"/>
        <w:lang w:val="sr-Latn-CS"/>
      </w:rPr>
      <w:t>00-708-0200523.5 partija</w:t>
    </w:r>
  </w:p>
  <w:p w:rsidR="00375319" w:rsidRDefault="00375319" w:rsidP="006442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sr-Latn-CS"/>
      </w:rPr>
    </w:pPr>
    <w:r>
      <w:rPr>
        <w:rFonts w:asciiTheme="majorHAnsi" w:hAnsiTheme="majorHAnsi"/>
        <w:lang w:val="sr-Latn-CS"/>
      </w:rPr>
      <w:t>RS   35310007080200523594   IBAN</w:t>
    </w:r>
  </w:p>
  <w:p w:rsidR="00375319" w:rsidRDefault="00375319" w:rsidP="006442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sr-Latn-CS"/>
      </w:rPr>
    </w:pPr>
    <w:r>
      <w:rPr>
        <w:rFonts w:asciiTheme="majorHAnsi" w:hAnsiTheme="majorHAnsi"/>
        <w:lang w:val="sr-Latn-CS"/>
      </w:rPr>
      <w:t>NLB ad Beograd</w:t>
    </w:r>
  </w:p>
  <w:p w:rsidR="00375319" w:rsidRPr="00375319" w:rsidRDefault="00375319" w:rsidP="006442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sr-Latn-CS"/>
      </w:rPr>
    </w:pPr>
  </w:p>
  <w:p w:rsidR="0030449C" w:rsidRDefault="0030449C" w:rsidP="006442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Page </w:t>
    </w:r>
    <w:fldSimple w:instr=" PAGE   \* MERGEFORMAT ">
      <w:r w:rsidR="00375319" w:rsidRPr="00375319">
        <w:rPr>
          <w:rFonts w:asciiTheme="majorHAnsi" w:hAnsiTheme="majorHAnsi"/>
          <w:noProof/>
        </w:rPr>
        <w:t>1</w:t>
      </w:r>
    </w:fldSimple>
  </w:p>
  <w:p w:rsidR="0030449C" w:rsidRDefault="0030449C" w:rsidP="006442B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BC" w:rsidRDefault="00472BBC" w:rsidP="0030449C">
      <w:pPr>
        <w:spacing w:after="0" w:line="240" w:lineRule="auto"/>
      </w:pPr>
      <w:r>
        <w:separator/>
      </w:r>
    </w:p>
  </w:footnote>
  <w:footnote w:type="continuationSeparator" w:id="1">
    <w:p w:rsidR="00472BBC" w:rsidRDefault="00472BBC" w:rsidP="00304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308"/>
    <w:rsid w:val="000563DD"/>
    <w:rsid w:val="000E6646"/>
    <w:rsid w:val="0025797A"/>
    <w:rsid w:val="002A1386"/>
    <w:rsid w:val="002C2788"/>
    <w:rsid w:val="002C68D6"/>
    <w:rsid w:val="0030449C"/>
    <w:rsid w:val="00375319"/>
    <w:rsid w:val="00385DBE"/>
    <w:rsid w:val="00416A88"/>
    <w:rsid w:val="00472BBC"/>
    <w:rsid w:val="00483E3A"/>
    <w:rsid w:val="00555BF6"/>
    <w:rsid w:val="005C2B80"/>
    <w:rsid w:val="005E6D0D"/>
    <w:rsid w:val="005F0320"/>
    <w:rsid w:val="005F4308"/>
    <w:rsid w:val="006442B1"/>
    <w:rsid w:val="0066356C"/>
    <w:rsid w:val="00690C92"/>
    <w:rsid w:val="006E7F6C"/>
    <w:rsid w:val="00713DAB"/>
    <w:rsid w:val="0073705D"/>
    <w:rsid w:val="00755308"/>
    <w:rsid w:val="00A3072E"/>
    <w:rsid w:val="00B80C35"/>
    <w:rsid w:val="00C27AA4"/>
    <w:rsid w:val="00C505EF"/>
    <w:rsid w:val="00CB0C57"/>
    <w:rsid w:val="00D62792"/>
    <w:rsid w:val="00DC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49C"/>
  </w:style>
  <w:style w:type="paragraph" w:styleId="Footer">
    <w:name w:val="footer"/>
    <w:basedOn w:val="Normal"/>
    <w:link w:val="FooterChar"/>
    <w:uiPriority w:val="99"/>
    <w:unhideWhenUsed/>
    <w:rsid w:val="0030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9C"/>
  </w:style>
  <w:style w:type="paragraph" w:styleId="BalloonText">
    <w:name w:val="Balloon Text"/>
    <w:basedOn w:val="Normal"/>
    <w:link w:val="BalloonTextChar"/>
    <w:uiPriority w:val="99"/>
    <w:semiHidden/>
    <w:unhideWhenUsed/>
    <w:rsid w:val="0030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4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5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1897.19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zlata.slivka</dc:creator>
  <cp:lastModifiedBy>Korisnik</cp:lastModifiedBy>
  <cp:revision>3</cp:revision>
  <cp:lastPrinted>2019-01-15T10:16:00Z</cp:lastPrinted>
  <dcterms:created xsi:type="dcterms:W3CDTF">2019-01-21T08:35:00Z</dcterms:created>
  <dcterms:modified xsi:type="dcterms:W3CDTF">2019-01-22T08:54:00Z</dcterms:modified>
</cp:coreProperties>
</file>